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3EDB" w14:textId="77777777" w:rsidR="00033064" w:rsidRPr="00033064" w:rsidRDefault="00033064" w:rsidP="00033064">
      <w:pPr>
        <w:shd w:val="clear" w:color="auto" w:fill="FAF7F5"/>
        <w:spacing w:after="0" w:line="240" w:lineRule="auto"/>
        <w:outlineLvl w:val="2"/>
        <w:rPr>
          <w:rFonts w:ascii="News Gothic W01" w:eastAsia="Times New Roman" w:hAnsi="News Gothic W01" w:cs="Times New Roman"/>
          <w:spacing w:val="5"/>
          <w:sz w:val="45"/>
          <w:szCs w:val="45"/>
          <w:lang w:eastAsia="nl-NL"/>
        </w:rPr>
      </w:pPr>
      <w:r w:rsidRPr="00033064">
        <w:rPr>
          <w:rFonts w:ascii="News Gothic W01" w:eastAsia="Times New Roman" w:hAnsi="News Gothic W01" w:cs="Times New Roman"/>
          <w:spacing w:val="5"/>
          <w:sz w:val="45"/>
          <w:szCs w:val="45"/>
          <w:lang w:eastAsia="nl-NL"/>
        </w:rPr>
        <w:t xml:space="preserve">Webinar De rol van de </w:t>
      </w:r>
      <w:proofErr w:type="spellStart"/>
      <w:r w:rsidRPr="00033064">
        <w:rPr>
          <w:rFonts w:ascii="News Gothic W01" w:eastAsia="Times New Roman" w:hAnsi="News Gothic W01" w:cs="Times New Roman"/>
          <w:spacing w:val="5"/>
          <w:sz w:val="45"/>
          <w:szCs w:val="45"/>
          <w:lang w:eastAsia="nl-NL"/>
        </w:rPr>
        <w:t>microbiota</w:t>
      </w:r>
      <w:proofErr w:type="spellEnd"/>
      <w:r w:rsidRPr="00033064">
        <w:rPr>
          <w:rFonts w:ascii="News Gothic W01" w:eastAsia="Times New Roman" w:hAnsi="News Gothic W01" w:cs="Times New Roman"/>
          <w:spacing w:val="5"/>
          <w:sz w:val="45"/>
          <w:szCs w:val="45"/>
          <w:lang w:eastAsia="nl-NL"/>
        </w:rPr>
        <w:t xml:space="preserve"> bij COVID-19</w:t>
      </w:r>
    </w:p>
    <w:p w14:paraId="5C7B1A65" w14:textId="4CD3E6CF" w:rsidR="00033064" w:rsidRPr="00033064" w:rsidRDefault="00033064" w:rsidP="00033064">
      <w:pPr>
        <w:shd w:val="clear" w:color="auto" w:fill="FAF7F5"/>
        <w:spacing w:before="100" w:beforeAutospacing="1" w:after="100" w:afterAutospacing="1" w:line="240" w:lineRule="auto"/>
        <w:rPr>
          <w:rFonts w:ascii="Arial" w:eastAsia="Times New Roman" w:hAnsi="Arial" w:cs="Arial"/>
          <w:color w:val="181717"/>
          <w:sz w:val="27"/>
          <w:szCs w:val="27"/>
          <w:lang w:eastAsia="nl-NL"/>
        </w:rPr>
      </w:pPr>
      <w:r w:rsidRPr="00033064">
        <w:rPr>
          <w:rFonts w:ascii="Arial" w:eastAsia="Times New Roman" w:hAnsi="Arial" w:cs="Arial"/>
          <w:color w:val="181717"/>
          <w:sz w:val="27"/>
          <w:szCs w:val="27"/>
          <w:lang w:eastAsia="nl-NL"/>
        </w:rPr>
        <w:t xml:space="preserve">In dit </w:t>
      </w:r>
      <w:proofErr w:type="spellStart"/>
      <w:r w:rsidRPr="00033064">
        <w:rPr>
          <w:rFonts w:ascii="Arial" w:eastAsia="Times New Roman" w:hAnsi="Arial" w:cs="Arial"/>
          <w:color w:val="181717"/>
          <w:sz w:val="27"/>
          <w:szCs w:val="27"/>
          <w:lang w:eastAsia="nl-NL"/>
        </w:rPr>
        <w:t>webinar</w:t>
      </w:r>
      <w:proofErr w:type="spellEnd"/>
      <w:r w:rsidRPr="00033064">
        <w:rPr>
          <w:rFonts w:ascii="Arial" w:eastAsia="Times New Roman" w:hAnsi="Arial" w:cs="Arial"/>
          <w:color w:val="181717"/>
          <w:sz w:val="27"/>
          <w:szCs w:val="27"/>
          <w:lang w:eastAsia="nl-NL"/>
        </w:rPr>
        <w:t xml:space="preserve"> zal worden ingegaan op de rol van zowel de darm- als de </w:t>
      </w:r>
      <w:proofErr w:type="spellStart"/>
      <w:r w:rsidRPr="00033064">
        <w:rPr>
          <w:rFonts w:ascii="Arial" w:eastAsia="Times New Roman" w:hAnsi="Arial" w:cs="Arial"/>
          <w:color w:val="181717"/>
          <w:sz w:val="27"/>
          <w:szCs w:val="27"/>
          <w:lang w:eastAsia="nl-NL"/>
        </w:rPr>
        <w:t>longmicrobiota</w:t>
      </w:r>
      <w:proofErr w:type="spellEnd"/>
      <w:r w:rsidRPr="00033064">
        <w:rPr>
          <w:rFonts w:ascii="Arial" w:eastAsia="Times New Roman" w:hAnsi="Arial" w:cs="Arial"/>
          <w:color w:val="181717"/>
          <w:sz w:val="27"/>
          <w:szCs w:val="27"/>
          <w:lang w:eastAsia="nl-NL"/>
        </w:rPr>
        <w:t xml:space="preserve"> bij COVID-19. Hoe draagt een </w:t>
      </w:r>
      <w:proofErr w:type="spellStart"/>
      <w:r w:rsidRPr="00033064">
        <w:rPr>
          <w:rFonts w:ascii="Arial" w:eastAsia="Times New Roman" w:hAnsi="Arial" w:cs="Arial"/>
          <w:color w:val="181717"/>
          <w:sz w:val="27"/>
          <w:szCs w:val="27"/>
          <w:lang w:eastAsia="nl-NL"/>
        </w:rPr>
        <w:t>dysbiose</w:t>
      </w:r>
      <w:proofErr w:type="spellEnd"/>
      <w:r w:rsidRPr="00033064">
        <w:rPr>
          <w:rFonts w:ascii="Arial" w:eastAsia="Times New Roman" w:hAnsi="Arial" w:cs="Arial"/>
          <w:color w:val="181717"/>
          <w:sz w:val="27"/>
          <w:szCs w:val="27"/>
          <w:lang w:eastAsia="nl-NL"/>
        </w:rPr>
        <w:t xml:space="preserve"> en onderliggende </w:t>
      </w:r>
      <w:proofErr w:type="spellStart"/>
      <w:r w:rsidRPr="00033064">
        <w:rPr>
          <w:rFonts w:ascii="Arial" w:eastAsia="Times New Roman" w:hAnsi="Arial" w:cs="Arial"/>
          <w:color w:val="181717"/>
          <w:sz w:val="27"/>
          <w:szCs w:val="27"/>
          <w:lang w:eastAsia="nl-NL"/>
        </w:rPr>
        <w:t>comorbiditeit</w:t>
      </w:r>
      <w:proofErr w:type="spellEnd"/>
      <w:r w:rsidRPr="00033064">
        <w:rPr>
          <w:rFonts w:ascii="Arial" w:eastAsia="Times New Roman" w:hAnsi="Arial" w:cs="Arial"/>
          <w:color w:val="181717"/>
          <w:sz w:val="27"/>
          <w:szCs w:val="27"/>
          <w:lang w:eastAsia="nl-NL"/>
        </w:rPr>
        <w:t xml:space="preserve"> bij aan het ziekteverloop? En zijn er mogelijkheden om de (gevolgen van de) </w:t>
      </w:r>
      <w:proofErr w:type="spellStart"/>
      <w:r w:rsidRPr="00033064">
        <w:rPr>
          <w:rFonts w:ascii="Arial" w:eastAsia="Times New Roman" w:hAnsi="Arial" w:cs="Arial"/>
          <w:color w:val="181717"/>
          <w:sz w:val="27"/>
          <w:szCs w:val="27"/>
          <w:lang w:eastAsia="nl-NL"/>
        </w:rPr>
        <w:t>dysbiose</w:t>
      </w:r>
      <w:proofErr w:type="spellEnd"/>
      <w:r w:rsidRPr="00033064">
        <w:rPr>
          <w:rFonts w:ascii="Arial" w:eastAsia="Times New Roman" w:hAnsi="Arial" w:cs="Arial"/>
          <w:color w:val="181717"/>
          <w:sz w:val="27"/>
          <w:szCs w:val="27"/>
          <w:lang w:eastAsia="nl-NL"/>
        </w:rPr>
        <w:t xml:space="preserve"> te beperken? </w:t>
      </w:r>
    </w:p>
    <w:p w14:paraId="79B06F6D" w14:textId="1F20328F" w:rsidR="00033064" w:rsidRPr="00033064" w:rsidRDefault="00033064" w:rsidP="00033064">
      <w:pPr>
        <w:shd w:val="clear" w:color="auto" w:fill="FAF7F5"/>
        <w:spacing w:before="100" w:beforeAutospacing="1" w:after="0" w:line="240" w:lineRule="auto"/>
        <w:rPr>
          <w:rFonts w:ascii="Arial" w:eastAsia="Times New Roman" w:hAnsi="Arial" w:cs="Arial"/>
          <w:color w:val="181717"/>
          <w:sz w:val="27"/>
          <w:szCs w:val="27"/>
          <w:lang w:eastAsia="nl-NL"/>
        </w:rPr>
      </w:pPr>
      <w:r w:rsidRPr="00033064">
        <w:rPr>
          <w:rFonts w:ascii="Arial" w:eastAsia="Times New Roman" w:hAnsi="Arial" w:cs="Arial"/>
          <w:b/>
          <w:bCs/>
          <w:color w:val="181717"/>
          <w:sz w:val="27"/>
          <w:szCs w:val="27"/>
          <w:lang w:eastAsia="nl-NL"/>
        </w:rPr>
        <w:t>Datum:</w:t>
      </w:r>
      <w:r w:rsidRPr="00033064">
        <w:rPr>
          <w:rFonts w:ascii="Arial" w:eastAsia="Times New Roman" w:hAnsi="Arial" w:cs="Arial"/>
          <w:color w:val="181717"/>
          <w:sz w:val="27"/>
          <w:szCs w:val="27"/>
          <w:lang w:eastAsia="nl-NL"/>
        </w:rPr>
        <w:t> donderdag 4 november 2021</w:t>
      </w:r>
      <w:r w:rsidRPr="00033064">
        <w:rPr>
          <w:rFonts w:ascii="Arial" w:eastAsia="Times New Roman" w:hAnsi="Arial" w:cs="Arial"/>
          <w:color w:val="181717"/>
          <w:sz w:val="27"/>
          <w:szCs w:val="27"/>
          <w:lang w:eastAsia="nl-NL"/>
        </w:rPr>
        <w:br/>
      </w:r>
      <w:r w:rsidRPr="00033064">
        <w:rPr>
          <w:rFonts w:ascii="Arial" w:eastAsia="Times New Roman" w:hAnsi="Arial" w:cs="Arial"/>
          <w:b/>
          <w:bCs/>
          <w:color w:val="181717"/>
          <w:sz w:val="27"/>
          <w:szCs w:val="27"/>
          <w:lang w:eastAsia="nl-NL"/>
        </w:rPr>
        <w:t>Tijd:</w:t>
      </w:r>
      <w:r w:rsidRPr="00033064">
        <w:rPr>
          <w:rFonts w:ascii="Arial" w:eastAsia="Times New Roman" w:hAnsi="Arial" w:cs="Arial"/>
          <w:color w:val="181717"/>
          <w:sz w:val="27"/>
          <w:szCs w:val="27"/>
          <w:lang w:eastAsia="nl-NL"/>
        </w:rPr>
        <w:t> 20.00 – 21.00 uur</w:t>
      </w:r>
      <w:r>
        <w:rPr>
          <w:rFonts w:ascii="Arial" w:eastAsia="Times New Roman" w:hAnsi="Arial" w:cs="Arial"/>
          <w:color w:val="181717"/>
          <w:sz w:val="27"/>
          <w:szCs w:val="27"/>
          <w:lang w:eastAsia="nl-NL"/>
        </w:rPr>
        <w:t>: D</w:t>
      </w:r>
      <w:r w:rsidRPr="00033064">
        <w:rPr>
          <w:rFonts w:ascii="Arial" w:eastAsia="Times New Roman" w:hAnsi="Arial" w:cs="Arial"/>
          <w:color w:val="181717"/>
          <w:sz w:val="27"/>
          <w:szCs w:val="27"/>
          <w:lang w:eastAsia="nl-NL"/>
        </w:rPr>
        <w:t>r. Olaf Larsen, Senior Manager Science bij Yakult Nederland en Assistant Professor aan de VU</w:t>
      </w:r>
      <w:r w:rsidRPr="00033064">
        <w:rPr>
          <w:rFonts w:ascii="Arial" w:eastAsia="Times New Roman" w:hAnsi="Arial" w:cs="Arial"/>
          <w:color w:val="181717"/>
          <w:sz w:val="27"/>
          <w:szCs w:val="27"/>
          <w:lang w:eastAsia="nl-NL"/>
        </w:rPr>
        <w:br/>
      </w:r>
      <w:r w:rsidRPr="00033064">
        <w:rPr>
          <w:rFonts w:ascii="Arial" w:eastAsia="Times New Roman" w:hAnsi="Arial" w:cs="Arial"/>
          <w:b/>
          <w:bCs/>
          <w:color w:val="181717"/>
          <w:sz w:val="27"/>
          <w:szCs w:val="27"/>
          <w:lang w:eastAsia="nl-NL"/>
        </w:rPr>
        <w:t>Duur:</w:t>
      </w:r>
      <w:r w:rsidRPr="00033064">
        <w:rPr>
          <w:rFonts w:ascii="Arial" w:eastAsia="Times New Roman" w:hAnsi="Arial" w:cs="Arial"/>
          <w:color w:val="181717"/>
          <w:sz w:val="27"/>
          <w:szCs w:val="27"/>
          <w:lang w:eastAsia="nl-NL"/>
        </w:rPr>
        <w:t> 60 minuten</w:t>
      </w:r>
    </w:p>
    <w:p w14:paraId="60D59FF7" w14:textId="77777777" w:rsidR="0096540C" w:rsidRPr="00033064" w:rsidRDefault="00B36A75" w:rsidP="00033064"/>
    <w:sectPr w:rsidR="0096540C" w:rsidRPr="00033064" w:rsidSect="00787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W0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64"/>
    <w:rsid w:val="00033064"/>
    <w:rsid w:val="00273160"/>
    <w:rsid w:val="00787385"/>
    <w:rsid w:val="00986898"/>
    <w:rsid w:val="00B36A75"/>
    <w:rsid w:val="00B40CEE"/>
    <w:rsid w:val="00D3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F0C5"/>
  <w15:chartTrackingRefBased/>
  <w15:docId w15:val="{B2B664EE-B8D0-4DF4-937D-D98B2C34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033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306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03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033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0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98EC678941E4C9441B2DE3F1DA18F" ma:contentTypeVersion="13" ma:contentTypeDescription="Create a new document." ma:contentTypeScope="" ma:versionID="a7f273e2c7a3c3c16cd2af65123972f2">
  <xsd:schema xmlns:xsd="http://www.w3.org/2001/XMLSchema" xmlns:xs="http://www.w3.org/2001/XMLSchema" xmlns:p="http://schemas.microsoft.com/office/2006/metadata/properties" xmlns:ns2="7cec562e-6964-4c98-b62b-7277d2326cd4" xmlns:ns3="c531a45d-b2cb-4530-8db2-daf0c90dfcca" targetNamespace="http://schemas.microsoft.com/office/2006/metadata/properties" ma:root="true" ma:fieldsID="7e0bdf319dbac5e28e16a1f357baea53" ns2:_="" ns3:_="">
    <xsd:import namespace="7cec562e-6964-4c98-b62b-7277d2326cd4"/>
    <xsd:import namespace="c531a45d-b2cb-4530-8db2-daf0c90df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c562e-6964-4c98-b62b-7277d2326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1a45d-b2cb-4530-8db2-daf0c90df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18CC0-FDF5-4D97-8E91-3E45C02AFF00}"/>
</file>

<file path=customXml/itemProps2.xml><?xml version="1.0" encoding="utf-8"?>
<ds:datastoreItem xmlns:ds="http://schemas.openxmlformats.org/officeDocument/2006/customXml" ds:itemID="{A7E87965-A53C-4912-9340-40097AB52923}"/>
</file>

<file path=customXml/itemProps3.xml><?xml version="1.0" encoding="utf-8"?>
<ds:datastoreItem xmlns:ds="http://schemas.openxmlformats.org/officeDocument/2006/customXml" ds:itemID="{D6494F9F-23D1-47CC-84F3-47A5D7C74B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Holvast - van der Ven</dc:creator>
  <cp:keywords/>
  <dc:description/>
  <cp:lastModifiedBy>Esther Holvast - van der Ven</cp:lastModifiedBy>
  <cp:revision>2</cp:revision>
  <dcterms:created xsi:type="dcterms:W3CDTF">2021-08-18T12:48:00Z</dcterms:created>
  <dcterms:modified xsi:type="dcterms:W3CDTF">2021-08-18T12:50:00Z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0x010100F3B98EC678941E4C9441B2DE3F1DA18F</vt:lpwstr>
  </property>
</Properties>
</file>